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2B7F" w:rsidRDefault="00352B7F" w:rsidP="0021117C">
      <w:pPr>
        <w:ind w:hanging="142"/>
        <w:jc w:val="both"/>
        <w:rPr>
          <w:b/>
          <w:bCs/>
          <w:iCs/>
          <w:sz w:val="18"/>
          <w:szCs w:val="18"/>
          <w:u w:val="single"/>
        </w:rPr>
      </w:pPr>
      <w:r>
        <w:rPr>
          <w:b/>
          <w:bCs/>
          <w:iCs/>
          <w:sz w:val="18"/>
          <w:szCs w:val="18"/>
          <w:u w:val="single"/>
        </w:rPr>
        <w:t>İL: ORDU</w:t>
      </w:r>
    </w:p>
    <w:p w:rsidR="00352B7F" w:rsidRDefault="00352B7F" w:rsidP="0021117C">
      <w:pPr>
        <w:ind w:hanging="142"/>
        <w:jc w:val="both"/>
        <w:rPr>
          <w:b/>
          <w:bCs/>
          <w:iCs/>
          <w:sz w:val="18"/>
          <w:szCs w:val="18"/>
          <w:u w:val="single"/>
        </w:rPr>
      </w:pPr>
    </w:p>
    <w:p w:rsidR="004B7E49" w:rsidRDefault="004B7E49" w:rsidP="0021117C">
      <w:pPr>
        <w:ind w:hanging="142"/>
        <w:jc w:val="both"/>
        <w:rPr>
          <w:b/>
          <w:bCs/>
          <w:iCs/>
          <w:sz w:val="18"/>
          <w:szCs w:val="18"/>
          <w:u w:val="single"/>
        </w:rPr>
      </w:pPr>
      <w:r>
        <w:rPr>
          <w:b/>
          <w:bCs/>
          <w:iCs/>
          <w:sz w:val="18"/>
          <w:szCs w:val="18"/>
          <w:u w:val="single"/>
        </w:rPr>
        <w:t>TARİH</w:t>
      </w:r>
      <w:r w:rsidR="00B73778">
        <w:rPr>
          <w:b/>
          <w:bCs/>
          <w:iCs/>
          <w:sz w:val="18"/>
          <w:szCs w:val="18"/>
          <w:u w:val="single"/>
        </w:rPr>
        <w:t>:</w:t>
      </w:r>
      <w:r w:rsidR="003512E7">
        <w:rPr>
          <w:b/>
          <w:bCs/>
          <w:iCs/>
          <w:sz w:val="18"/>
          <w:szCs w:val="18"/>
          <w:u w:val="single"/>
        </w:rPr>
        <w:t xml:space="preserve"> 17.11</w:t>
      </w:r>
      <w:r w:rsidR="004B3ECF">
        <w:rPr>
          <w:b/>
          <w:bCs/>
          <w:iCs/>
          <w:sz w:val="18"/>
          <w:szCs w:val="18"/>
          <w:u w:val="single"/>
        </w:rPr>
        <w:t>.</w:t>
      </w:r>
      <w:r w:rsidR="009D0D98">
        <w:rPr>
          <w:b/>
          <w:bCs/>
          <w:iCs/>
          <w:sz w:val="18"/>
          <w:szCs w:val="18"/>
          <w:u w:val="single"/>
        </w:rPr>
        <w:t>2</w:t>
      </w:r>
      <w:r w:rsidR="00D12EAC">
        <w:rPr>
          <w:b/>
          <w:bCs/>
          <w:iCs/>
          <w:sz w:val="18"/>
          <w:szCs w:val="18"/>
          <w:u w:val="single"/>
        </w:rPr>
        <w:t>017</w:t>
      </w:r>
    </w:p>
    <w:p w:rsidR="00FB6132" w:rsidRDefault="00FB6132" w:rsidP="00E36638">
      <w:pPr>
        <w:jc w:val="both"/>
        <w:rPr>
          <w:b/>
          <w:bCs/>
          <w:iCs/>
          <w:sz w:val="18"/>
          <w:szCs w:val="18"/>
          <w:u w:val="single"/>
        </w:rPr>
      </w:pPr>
    </w:p>
    <w:p w:rsidR="004B7E49" w:rsidRDefault="004B7E49" w:rsidP="00E36638">
      <w:pPr>
        <w:jc w:val="both"/>
        <w:rPr>
          <w:b/>
          <w:bCs/>
          <w:iCs/>
          <w:sz w:val="18"/>
          <w:szCs w:val="18"/>
          <w:u w:val="single"/>
        </w:rPr>
      </w:pPr>
    </w:p>
    <w:p w:rsidR="0079336C" w:rsidRDefault="009571D1" w:rsidP="00E36638">
      <w:pPr>
        <w:jc w:val="both"/>
        <w:rPr>
          <w:iCs/>
        </w:rPr>
      </w:pPr>
      <w:r>
        <w:rPr>
          <w:noProof/>
          <w:lang w:eastAsia="tr-TR"/>
        </w:rPr>
        <w:drawing>
          <wp:inline distT="0" distB="0" distL="0" distR="0">
            <wp:extent cx="2847975" cy="39052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2847975" cy="390525"/>
                    </a:xfrm>
                    <a:prstGeom prst="rect">
                      <a:avLst/>
                    </a:prstGeom>
                    <a:noFill/>
                    <a:ln w="9525">
                      <a:noFill/>
                      <a:miter lim="800000"/>
                      <a:headEnd/>
                      <a:tailEnd/>
                    </a:ln>
                  </pic:spPr>
                </pic:pic>
              </a:graphicData>
            </a:graphic>
          </wp:inline>
        </w:drawing>
      </w:r>
    </w:p>
    <w:p w:rsidR="00C10963" w:rsidRPr="00405FC5" w:rsidRDefault="00405FC5" w:rsidP="00E36638">
      <w:pPr>
        <w:jc w:val="both"/>
        <w:rPr>
          <w:iCs/>
          <w:sz w:val="40"/>
          <w:szCs w:val="40"/>
        </w:rPr>
      </w:pPr>
      <w:r w:rsidRPr="00405FC5">
        <w:rPr>
          <w:sz w:val="40"/>
          <w:szCs w:val="40"/>
          <w:rtl/>
        </w:rPr>
        <w:t xml:space="preserve">لَقَدْ مَنَّ اللّهُ عَلَى الْمُؤمِنِينَ إِذْ بَعَثَ فِيهِمْ رَسُولاً مِّنْ أَنفُسِهِمْ يَتْلُو عَلَيْهِمْ آيَاتِهِ وَيُزَكِّيهِمْ وَيُعَلِّمُهُمُ الْكِتَابَ وَالْحِكْمَةَ وَإِن كَانُواْ مِن قَبْلُ لَفِي ضَلالٍ مُّبِينٍ </w:t>
      </w:r>
      <w:r w:rsidRPr="00405FC5">
        <w:rPr>
          <w:color w:val="AA3300"/>
          <w:sz w:val="40"/>
          <w:szCs w:val="40"/>
          <w:rtl/>
        </w:rPr>
        <w:t>﴿</w:t>
      </w:r>
    </w:p>
    <w:p w:rsidR="00D85174" w:rsidRPr="002E08BF" w:rsidRDefault="002E08BF" w:rsidP="00E36638">
      <w:pPr>
        <w:jc w:val="both"/>
        <w:rPr>
          <w:iCs/>
          <w:sz w:val="16"/>
          <w:szCs w:val="16"/>
        </w:rPr>
      </w:pPr>
      <w:bookmarkStart w:id="0" w:name="_GoBack"/>
      <w:bookmarkEnd w:id="0"/>
      <w:r>
        <w:rPr>
          <w:iCs/>
        </w:rPr>
        <w:t xml:space="preserve">                                                   </w:t>
      </w:r>
      <w:r w:rsidRPr="002E08BF">
        <w:rPr>
          <w:iCs/>
          <w:sz w:val="16"/>
          <w:szCs w:val="16"/>
        </w:rPr>
        <w:t>Ali İmran, 3/164;</w:t>
      </w:r>
    </w:p>
    <w:p w:rsidR="001F65FB" w:rsidRPr="00C565A3" w:rsidRDefault="00C565A3" w:rsidP="00C565A3">
      <w:pPr>
        <w:bidi/>
        <w:jc w:val="both"/>
        <w:rPr>
          <w:rFonts w:ascii="Sakkal Majalla" w:hAnsi="Sakkal Majalla" w:cs="Sakkal Majalla"/>
          <w:sz w:val="30"/>
          <w:szCs w:val="30"/>
          <w:rtl/>
        </w:rPr>
      </w:pPr>
      <w:r w:rsidRPr="00C565A3">
        <w:rPr>
          <w:rFonts w:ascii="Sakkal Majalla" w:hAnsi="Sakkal Majalla" w:cs="Sakkal Majalla"/>
          <w:sz w:val="30"/>
          <w:szCs w:val="30"/>
          <w:shd w:val="clear" w:color="auto" w:fill="FFFFFF"/>
          <w:rtl/>
        </w:rPr>
        <w:t>قَالَ رَسُولُ اللَّهِ صَلَّى اللَّهُ عَلَيْهِ وَسَلَّمَ: " أَتَدْرُونَ مَنِ الْمُسْلِمُ؟" قَالُوا: اللَّهُ وَرَسُولُهُ أَعْلَمُ قَالَ</w:t>
      </w:r>
      <w:r w:rsidRPr="00C565A3">
        <w:rPr>
          <w:rFonts w:ascii="Sakkal Majalla" w:hAnsi="Sakkal Majalla" w:cs="Sakkal Majalla"/>
          <w:sz w:val="30"/>
          <w:szCs w:val="30"/>
          <w:shd w:val="clear" w:color="auto" w:fill="FFFFFF"/>
        </w:rPr>
        <w:t xml:space="preserve"> ": </w:t>
      </w:r>
      <w:r w:rsidRPr="00C565A3">
        <w:rPr>
          <w:rFonts w:ascii="Sakkal Majalla" w:hAnsi="Sakkal Majalla" w:cs="Sakkal Majalla"/>
          <w:sz w:val="30"/>
          <w:szCs w:val="30"/>
          <w:shd w:val="clear" w:color="auto" w:fill="FFFFFF"/>
          <w:rtl/>
        </w:rPr>
        <w:t>مَنْ سَلِمَ الْمُسْلِمُونَ مِنْ لِسَانِهِ وَيَدِهِ</w:t>
      </w:r>
      <w:r w:rsidRPr="00C565A3">
        <w:rPr>
          <w:rFonts w:ascii="Sakkal Majalla" w:hAnsi="Sakkal Majalla" w:cs="Sakkal Majalla"/>
          <w:sz w:val="30"/>
          <w:szCs w:val="30"/>
          <w:shd w:val="clear" w:color="auto" w:fill="FFFFFF"/>
        </w:rPr>
        <w:t xml:space="preserve"> "</w:t>
      </w:r>
    </w:p>
    <w:p w:rsidR="001F65FB" w:rsidRDefault="001F65FB" w:rsidP="00E36638">
      <w:pPr>
        <w:jc w:val="both"/>
        <w:rPr>
          <w:iCs/>
        </w:rPr>
      </w:pPr>
    </w:p>
    <w:p w:rsidR="00DA6F78" w:rsidRDefault="003512E7" w:rsidP="00C565A3">
      <w:pPr>
        <w:jc w:val="both"/>
        <w:rPr>
          <w:iCs/>
          <w:sz w:val="16"/>
          <w:szCs w:val="16"/>
        </w:rPr>
      </w:pPr>
      <w:r>
        <w:rPr>
          <w:iCs/>
          <w:sz w:val="16"/>
          <w:szCs w:val="16"/>
        </w:rPr>
        <w:t xml:space="preserve">     HZ. PEYGAMBER VE </w:t>
      </w:r>
      <w:r w:rsidR="00C565A3">
        <w:rPr>
          <w:iCs/>
          <w:sz w:val="16"/>
          <w:szCs w:val="16"/>
        </w:rPr>
        <w:t>EĞİTİM</w:t>
      </w:r>
      <w:r>
        <w:rPr>
          <w:iCs/>
          <w:sz w:val="16"/>
          <w:szCs w:val="16"/>
        </w:rPr>
        <w:t xml:space="preserve"> ME</w:t>
      </w:r>
      <w:r w:rsidR="00C565A3">
        <w:rPr>
          <w:iCs/>
          <w:sz w:val="16"/>
          <w:szCs w:val="16"/>
        </w:rPr>
        <w:t>TOT</w:t>
      </w:r>
      <w:r>
        <w:rPr>
          <w:iCs/>
          <w:sz w:val="16"/>
          <w:szCs w:val="16"/>
        </w:rPr>
        <w:t>LARI</w:t>
      </w:r>
    </w:p>
    <w:p w:rsidR="002E08BF" w:rsidRPr="0003569C" w:rsidRDefault="002E08BF" w:rsidP="00E36638">
      <w:pPr>
        <w:jc w:val="both"/>
        <w:rPr>
          <w:iCs/>
        </w:rPr>
      </w:pPr>
    </w:p>
    <w:p w:rsidR="00DA6F78" w:rsidRPr="0003569C" w:rsidRDefault="007469F4" w:rsidP="00DA6F78">
      <w:pPr>
        <w:pStyle w:val="AralkYok"/>
        <w:jc w:val="both"/>
        <w:rPr>
          <w:b/>
          <w:i/>
          <w:sz w:val="24"/>
          <w:szCs w:val="24"/>
        </w:rPr>
      </w:pPr>
      <w:r w:rsidRPr="0003569C">
        <w:rPr>
          <w:sz w:val="24"/>
          <w:szCs w:val="24"/>
        </w:rPr>
        <w:t xml:space="preserve">   </w:t>
      </w:r>
      <w:r w:rsidR="004E4116" w:rsidRPr="0003569C">
        <w:rPr>
          <w:b/>
          <w:i/>
          <w:sz w:val="24"/>
          <w:szCs w:val="24"/>
        </w:rPr>
        <w:t>Muhterem Kardeşlerim!</w:t>
      </w:r>
    </w:p>
    <w:p w:rsidR="00584A18" w:rsidRDefault="00DA6F78" w:rsidP="00DA6F78">
      <w:pPr>
        <w:jc w:val="both"/>
        <w:rPr>
          <w:sz w:val="24"/>
          <w:szCs w:val="24"/>
        </w:rPr>
      </w:pPr>
      <w:r w:rsidRPr="0003569C">
        <w:rPr>
          <w:sz w:val="24"/>
          <w:szCs w:val="24"/>
        </w:rPr>
        <w:t xml:space="preserve">   </w:t>
      </w:r>
      <w:r w:rsidR="00584A18">
        <w:rPr>
          <w:sz w:val="24"/>
          <w:szCs w:val="24"/>
        </w:rPr>
        <w:t>Eğitim de ne anla</w:t>
      </w:r>
      <w:r w:rsidR="00657D79">
        <w:rPr>
          <w:sz w:val="24"/>
          <w:szCs w:val="24"/>
        </w:rPr>
        <w:t>ttığımız</w:t>
      </w:r>
      <w:r w:rsidR="00584A18">
        <w:rPr>
          <w:sz w:val="24"/>
          <w:szCs w:val="24"/>
        </w:rPr>
        <w:t xml:space="preserve"> kadar, nasıl anladığımız da önemlidir. İnsanlarımızı ve çocuklarımızı hangi metotlarla eğitebiliriz? Sorusu üzerinde yoğunlaşmak durumundayız. </w:t>
      </w:r>
    </w:p>
    <w:p w:rsidR="00535CC8" w:rsidRDefault="00584A18" w:rsidP="00DA6F78">
      <w:pPr>
        <w:jc w:val="both"/>
        <w:rPr>
          <w:sz w:val="24"/>
          <w:szCs w:val="24"/>
        </w:rPr>
      </w:pPr>
      <w:r>
        <w:rPr>
          <w:sz w:val="24"/>
          <w:szCs w:val="24"/>
        </w:rPr>
        <w:t xml:space="preserve">   Allah Rasulü yirmi iki yıl gibi kısa bir süre içerisinde sahabeyi nasıl bir eğitime tabi tuttu da onları hak yola ve doğruya ulaştırdı.</w:t>
      </w:r>
    </w:p>
    <w:p w:rsidR="00535CC8" w:rsidRDefault="00535CC8" w:rsidP="00DA6F78">
      <w:pPr>
        <w:jc w:val="both"/>
        <w:rPr>
          <w:sz w:val="24"/>
          <w:szCs w:val="24"/>
        </w:rPr>
      </w:pPr>
      <w:r>
        <w:rPr>
          <w:sz w:val="24"/>
          <w:szCs w:val="24"/>
        </w:rPr>
        <w:t xml:space="preserve">   Allah Rasulü kendini görevine adamış, eğitimcide bulunması gereken niteliklere ve metotlara sahiptir. En etkili metotlardan biri, vücut dilimizdir. “Söylediklerimizi, vücut dili yalanlarsa sözün etkisi kalmaz.” İlkesi prensip olarak eğitim metotları arasındaki en önemli seçeneklerdendir. Kalpten çıkan söz kalbe gider. Kulaktan dökülen söz kulağı aşamaz. Göze bakıp kalbe hitap etmek zorundayız.</w:t>
      </w:r>
    </w:p>
    <w:p w:rsidR="00DA6F78" w:rsidRPr="0003569C" w:rsidRDefault="00584A18" w:rsidP="00DA6F78">
      <w:pPr>
        <w:jc w:val="both"/>
        <w:rPr>
          <w:sz w:val="24"/>
          <w:szCs w:val="24"/>
        </w:rPr>
      </w:pPr>
      <w:r>
        <w:rPr>
          <w:sz w:val="24"/>
          <w:szCs w:val="24"/>
        </w:rPr>
        <w:t xml:space="preserve"> </w:t>
      </w:r>
    </w:p>
    <w:p w:rsidR="00DA6F78" w:rsidRPr="0003569C" w:rsidRDefault="00DA6F78" w:rsidP="00DA6F78">
      <w:pPr>
        <w:jc w:val="both"/>
        <w:rPr>
          <w:b/>
          <w:i/>
          <w:sz w:val="24"/>
          <w:szCs w:val="24"/>
        </w:rPr>
      </w:pPr>
      <w:r w:rsidRPr="0003569C">
        <w:rPr>
          <w:b/>
          <w:i/>
          <w:sz w:val="24"/>
          <w:szCs w:val="24"/>
        </w:rPr>
        <w:t xml:space="preserve">    Değerli Müminler</w:t>
      </w:r>
    </w:p>
    <w:p w:rsidR="00EB02A1" w:rsidRDefault="00DA6F78" w:rsidP="00DA6F78">
      <w:pPr>
        <w:jc w:val="both"/>
        <w:rPr>
          <w:sz w:val="24"/>
          <w:szCs w:val="24"/>
        </w:rPr>
      </w:pPr>
      <w:r w:rsidRPr="0003569C">
        <w:rPr>
          <w:sz w:val="24"/>
          <w:szCs w:val="24"/>
        </w:rPr>
        <w:t xml:space="preserve">    </w:t>
      </w:r>
      <w:r w:rsidR="00535CC8">
        <w:rPr>
          <w:sz w:val="24"/>
          <w:szCs w:val="24"/>
        </w:rPr>
        <w:t>Hz. Peygamber (s.a.s.) bütün zamanların</w:t>
      </w:r>
      <w:r w:rsidR="00EB02A1">
        <w:rPr>
          <w:sz w:val="24"/>
          <w:szCs w:val="24"/>
        </w:rPr>
        <w:t xml:space="preserve"> en güzel ve en etkili hatibidir. O, gönüllere giden yolu bilen, bu sebeple kalplerin sevgisini kazanan, konuşmalarında yalana yer olmayan bir metotla insanları etkileyen bir üslup kullandı.</w:t>
      </w:r>
    </w:p>
    <w:p w:rsidR="00EB02A1" w:rsidRDefault="00EB02A1" w:rsidP="00DA6F78">
      <w:pPr>
        <w:jc w:val="both"/>
        <w:rPr>
          <w:sz w:val="24"/>
          <w:szCs w:val="24"/>
        </w:rPr>
      </w:pPr>
      <w:r>
        <w:rPr>
          <w:sz w:val="24"/>
          <w:szCs w:val="24"/>
        </w:rPr>
        <w:t xml:space="preserve">    Allah Rasulünün farklı ve etkili bir metot kullandığını biliyoruz. Bunları şöyle sıralayabiliriz. Soru sorarak ilgi uyandırmak, anlatacağı konuya dikkat çekmek için soru sorarak konuya girmesidir.  Bir gün ashabına, </w:t>
      </w:r>
      <w:r w:rsidRPr="004F40AD">
        <w:rPr>
          <w:b/>
          <w:i/>
          <w:sz w:val="24"/>
          <w:szCs w:val="24"/>
        </w:rPr>
        <w:t>“Müslüman kimdir biliyor</w:t>
      </w:r>
      <w:r w:rsidR="004F40AD" w:rsidRPr="004F40AD">
        <w:rPr>
          <w:b/>
          <w:i/>
          <w:sz w:val="24"/>
          <w:szCs w:val="24"/>
        </w:rPr>
        <w:t xml:space="preserve"> </w:t>
      </w:r>
      <w:r w:rsidRPr="004F40AD">
        <w:rPr>
          <w:b/>
          <w:i/>
          <w:sz w:val="24"/>
          <w:szCs w:val="24"/>
        </w:rPr>
        <w:t>musunuz?</w:t>
      </w:r>
      <w:r w:rsidR="004F40AD" w:rsidRPr="004F40AD">
        <w:rPr>
          <w:b/>
          <w:i/>
          <w:sz w:val="24"/>
          <w:szCs w:val="24"/>
        </w:rPr>
        <w:t>”</w:t>
      </w:r>
      <w:r>
        <w:rPr>
          <w:sz w:val="24"/>
          <w:szCs w:val="24"/>
        </w:rPr>
        <w:t xml:space="preserve"> Diye sordu. Onlar da, Allah ve Rasulü daha iyi bilir dediler</w:t>
      </w:r>
      <w:r w:rsidRPr="004F40AD">
        <w:rPr>
          <w:b/>
          <w:i/>
          <w:sz w:val="24"/>
          <w:szCs w:val="24"/>
        </w:rPr>
        <w:t>.  “Müslüman, diğer Müslümanların elinden ve dilinden emin olduğu kimsedir.”</w:t>
      </w:r>
      <w:r>
        <w:rPr>
          <w:sz w:val="24"/>
          <w:szCs w:val="24"/>
        </w:rPr>
        <w:t xml:space="preserve"> (1) buyurdular.</w:t>
      </w:r>
      <w:r w:rsidR="004F40AD">
        <w:rPr>
          <w:sz w:val="24"/>
          <w:szCs w:val="24"/>
        </w:rPr>
        <w:t xml:space="preserve"> Allah Rasulü soru sorarak ilgi uyandırıyor, dinleyenlerin meraklarını artırıyor, ondan sonra anlatacaklarını anlatıyordu.</w:t>
      </w:r>
    </w:p>
    <w:p w:rsidR="004F40AD" w:rsidRDefault="004F40AD" w:rsidP="00DA6F78">
      <w:pPr>
        <w:jc w:val="both"/>
        <w:rPr>
          <w:sz w:val="24"/>
          <w:szCs w:val="24"/>
        </w:rPr>
      </w:pPr>
      <w:r>
        <w:rPr>
          <w:sz w:val="24"/>
          <w:szCs w:val="24"/>
        </w:rPr>
        <w:t xml:space="preserve">   Allah Rasulü, inandırdı, ümit ve müjde verdi. İnsanlara sürekli şekilde ümit ve müjde vererek, ceza ve </w:t>
      </w:r>
      <w:r w:rsidR="002F0EB0">
        <w:rPr>
          <w:sz w:val="24"/>
          <w:szCs w:val="24"/>
        </w:rPr>
        <w:t>mükâfatı</w:t>
      </w:r>
      <w:r>
        <w:rPr>
          <w:sz w:val="24"/>
          <w:szCs w:val="24"/>
        </w:rPr>
        <w:t xml:space="preserve"> da anlatarak Allah’ın rızasını kazanmalarını sağlamıştır.</w:t>
      </w:r>
    </w:p>
    <w:p w:rsidR="004F40AD" w:rsidRDefault="004F40AD" w:rsidP="00DA6F78">
      <w:pPr>
        <w:jc w:val="both"/>
        <w:rPr>
          <w:sz w:val="24"/>
          <w:szCs w:val="24"/>
        </w:rPr>
      </w:pPr>
      <w:r>
        <w:rPr>
          <w:sz w:val="24"/>
          <w:szCs w:val="24"/>
        </w:rPr>
        <w:t xml:space="preserve">     Allah Rasulü, olumlu davranışları ödüllendirdi ve takdir etti. Anlatacaklarını zamana yaydı ve tedriç kanununa riayet etti. </w:t>
      </w:r>
    </w:p>
    <w:p w:rsidR="004F40AD" w:rsidRDefault="004F40AD" w:rsidP="00DA6F78">
      <w:pPr>
        <w:jc w:val="both"/>
        <w:rPr>
          <w:sz w:val="24"/>
          <w:szCs w:val="24"/>
        </w:rPr>
      </w:pPr>
      <w:r>
        <w:rPr>
          <w:sz w:val="24"/>
          <w:szCs w:val="24"/>
        </w:rPr>
        <w:t xml:space="preserve">     Örnekler vererek anlattı. Örneklendirme en iyi </w:t>
      </w:r>
      <w:r w:rsidR="005E7A58">
        <w:rPr>
          <w:sz w:val="24"/>
          <w:szCs w:val="24"/>
        </w:rPr>
        <w:t>eğitim</w:t>
      </w:r>
      <w:r>
        <w:rPr>
          <w:sz w:val="24"/>
          <w:szCs w:val="24"/>
        </w:rPr>
        <w:t xml:space="preserve"> metotlarından biridir. Nitekim namazın önemini bir örnekle açıklamıştır. </w:t>
      </w:r>
      <w:r w:rsidRPr="005E7A58">
        <w:rPr>
          <w:b/>
          <w:i/>
          <w:sz w:val="24"/>
          <w:szCs w:val="24"/>
        </w:rPr>
        <w:t xml:space="preserve">“Ne dersiniz birinizin kapısının önünde bir </w:t>
      </w:r>
      <w:r w:rsidR="005E7A58" w:rsidRPr="005E7A58">
        <w:rPr>
          <w:b/>
          <w:i/>
          <w:sz w:val="24"/>
          <w:szCs w:val="24"/>
        </w:rPr>
        <w:t>akarsu</w:t>
      </w:r>
      <w:r w:rsidRPr="005E7A58">
        <w:rPr>
          <w:b/>
          <w:i/>
          <w:sz w:val="24"/>
          <w:szCs w:val="24"/>
        </w:rPr>
        <w:t xml:space="preserve"> olsa, sahibi orda günde beş defa yıkansa kirden bir şey kalır mı?</w:t>
      </w:r>
      <w:r w:rsidR="005E7A58" w:rsidRPr="005E7A58">
        <w:rPr>
          <w:b/>
          <w:i/>
          <w:sz w:val="24"/>
          <w:szCs w:val="24"/>
        </w:rPr>
        <w:t>”</w:t>
      </w:r>
      <w:r>
        <w:rPr>
          <w:sz w:val="24"/>
          <w:szCs w:val="24"/>
        </w:rPr>
        <w:t xml:space="preserve"> Orda </w:t>
      </w:r>
      <w:r w:rsidR="005E7A58">
        <w:rPr>
          <w:sz w:val="24"/>
          <w:szCs w:val="24"/>
        </w:rPr>
        <w:t>bulunanlar</w:t>
      </w:r>
      <w:r>
        <w:rPr>
          <w:sz w:val="24"/>
          <w:szCs w:val="24"/>
        </w:rPr>
        <w:t xml:space="preserve"> hayır</w:t>
      </w:r>
      <w:r w:rsidR="005E7A58">
        <w:rPr>
          <w:sz w:val="24"/>
          <w:szCs w:val="24"/>
        </w:rPr>
        <w:t>,</w:t>
      </w:r>
      <w:r>
        <w:rPr>
          <w:sz w:val="24"/>
          <w:szCs w:val="24"/>
        </w:rPr>
        <w:t xml:space="preserve"> kirden bir şey kalmaz dediler.</w:t>
      </w:r>
      <w:r w:rsidR="005E7A58">
        <w:rPr>
          <w:sz w:val="24"/>
          <w:szCs w:val="24"/>
        </w:rPr>
        <w:t xml:space="preserve"> Bunun üzerine Peygamberimiz (s.a.s.) </w:t>
      </w:r>
      <w:r w:rsidR="005E7A58" w:rsidRPr="005E7A58">
        <w:rPr>
          <w:b/>
          <w:i/>
          <w:sz w:val="24"/>
          <w:szCs w:val="24"/>
        </w:rPr>
        <w:t xml:space="preserve">“Beş vakit namaz da böyledir. Onunla Allah günahları siler.” </w:t>
      </w:r>
      <w:r w:rsidR="005E7A58">
        <w:rPr>
          <w:sz w:val="24"/>
          <w:szCs w:val="24"/>
        </w:rPr>
        <w:t>(3) buyurdular.</w:t>
      </w:r>
    </w:p>
    <w:p w:rsidR="005E7A58" w:rsidRDefault="005E7A58" w:rsidP="00DA6F78">
      <w:pPr>
        <w:jc w:val="both"/>
        <w:rPr>
          <w:sz w:val="24"/>
          <w:szCs w:val="24"/>
        </w:rPr>
      </w:pPr>
    </w:p>
    <w:p w:rsidR="00997455" w:rsidRPr="0003569C" w:rsidRDefault="00997455" w:rsidP="00DA6F78">
      <w:pPr>
        <w:jc w:val="both"/>
        <w:rPr>
          <w:b/>
          <w:i/>
          <w:sz w:val="24"/>
          <w:szCs w:val="24"/>
        </w:rPr>
      </w:pPr>
      <w:r w:rsidRPr="0003569C">
        <w:rPr>
          <w:b/>
          <w:i/>
          <w:sz w:val="24"/>
          <w:szCs w:val="24"/>
        </w:rPr>
        <w:t xml:space="preserve">     Değerli Kardeşlerim!</w:t>
      </w:r>
    </w:p>
    <w:p w:rsidR="005E7A58" w:rsidRDefault="00997455" w:rsidP="00DA6F78">
      <w:pPr>
        <w:jc w:val="both"/>
        <w:rPr>
          <w:sz w:val="24"/>
          <w:szCs w:val="24"/>
        </w:rPr>
      </w:pPr>
      <w:r w:rsidRPr="0003569C">
        <w:rPr>
          <w:sz w:val="24"/>
          <w:szCs w:val="24"/>
        </w:rPr>
        <w:t xml:space="preserve">     </w:t>
      </w:r>
      <w:r w:rsidR="005E7A58">
        <w:rPr>
          <w:sz w:val="24"/>
          <w:szCs w:val="24"/>
        </w:rPr>
        <w:t>Allah Rasulü çocuklarla yakında ilgilendi, onlara değer verdiğini hissettirdi. Onlara selam verdi, oyunlarına katıldı. Hastalandıklarında ziyaret etti. Üzüldüklerinde teselli etti. Yanlış yaptıklarında, doğrusunu gösterdi. Hiçbir çocuğu azarlamadı, şiddet uygulamadı. Şiddeti eğitim metodu olarak kullanmadı.</w:t>
      </w:r>
    </w:p>
    <w:p w:rsidR="005E7A58" w:rsidRDefault="005E7A58" w:rsidP="00DA6F78">
      <w:pPr>
        <w:jc w:val="both"/>
        <w:rPr>
          <w:sz w:val="24"/>
          <w:szCs w:val="24"/>
        </w:rPr>
      </w:pPr>
      <w:r>
        <w:rPr>
          <w:sz w:val="24"/>
          <w:szCs w:val="24"/>
        </w:rPr>
        <w:t xml:space="preserve">    Gençleri vahiy kâtibi olarak görevlendirdi. Onlara sorumluluk verdi. İlmi ve ilim öğrenmeyi teşvik etti.</w:t>
      </w:r>
    </w:p>
    <w:p w:rsidR="002E08BF" w:rsidRDefault="005E7A58" w:rsidP="00DA6F78">
      <w:pPr>
        <w:jc w:val="both"/>
        <w:rPr>
          <w:sz w:val="24"/>
          <w:szCs w:val="24"/>
        </w:rPr>
      </w:pPr>
      <w:r>
        <w:rPr>
          <w:sz w:val="24"/>
          <w:szCs w:val="24"/>
        </w:rPr>
        <w:t xml:space="preserve">    Sevgili Peygamberimiz (s.a.s.) ideal bir toplum oluşturmak için eğitime büyük önem vermiş</w:t>
      </w:r>
      <w:r w:rsidR="002E08BF">
        <w:rPr>
          <w:sz w:val="24"/>
          <w:szCs w:val="24"/>
        </w:rPr>
        <w:t>tir. Asrısaadet toplumunu sevgi, kardeşlik, sorumluluk, adalet gibi temeller üzerine oturtmuştur. O insanlara rehberlik etmiş, bilmeyenlere hak yolu göstermiş, yapmadığı şeyleri asla söylememiştir.</w:t>
      </w:r>
    </w:p>
    <w:p w:rsidR="002E08BF" w:rsidRDefault="002E08BF" w:rsidP="00DA6F78">
      <w:pPr>
        <w:jc w:val="both"/>
        <w:rPr>
          <w:sz w:val="24"/>
          <w:szCs w:val="24"/>
        </w:rPr>
      </w:pPr>
      <w:r>
        <w:rPr>
          <w:sz w:val="24"/>
          <w:szCs w:val="24"/>
        </w:rPr>
        <w:t xml:space="preserve">    Hutbemizi bir ayet meali ile bitiriyorum. </w:t>
      </w:r>
      <w:r w:rsidRPr="002F0EB0">
        <w:rPr>
          <w:b/>
          <w:i/>
          <w:sz w:val="24"/>
          <w:szCs w:val="24"/>
        </w:rPr>
        <w:t>“Kitap ve hikmeti öğreten bir Peygamber göndermekle Allah müminlere büyük bir lütufta bulunmuştur.”</w:t>
      </w:r>
      <w:r>
        <w:rPr>
          <w:sz w:val="24"/>
          <w:szCs w:val="24"/>
        </w:rPr>
        <w:t xml:space="preserve"> (3) </w:t>
      </w:r>
      <w:r w:rsidRPr="002F0EB0">
        <w:rPr>
          <w:b/>
          <w:i/>
          <w:sz w:val="24"/>
          <w:szCs w:val="24"/>
        </w:rPr>
        <w:t>“De ki: Hiç bilenlerle bilmeyenler bir olur mu? Doğrusu ancak akıl sahipleri bunları hakkıyla düşünür.”</w:t>
      </w:r>
      <w:r>
        <w:rPr>
          <w:sz w:val="24"/>
          <w:szCs w:val="24"/>
        </w:rPr>
        <w:t xml:space="preserve"> (4)</w:t>
      </w:r>
    </w:p>
    <w:p w:rsidR="00DA6F78" w:rsidRPr="0003569C" w:rsidRDefault="005E7A58" w:rsidP="00DA6F78">
      <w:pPr>
        <w:jc w:val="both"/>
        <w:rPr>
          <w:sz w:val="24"/>
          <w:szCs w:val="24"/>
        </w:rPr>
      </w:pPr>
      <w:r>
        <w:rPr>
          <w:sz w:val="24"/>
          <w:szCs w:val="24"/>
        </w:rPr>
        <w:t xml:space="preserve">     </w:t>
      </w:r>
    </w:p>
    <w:p w:rsidR="00455024" w:rsidRPr="0003569C" w:rsidRDefault="00AB3DD0" w:rsidP="00D436A0">
      <w:pPr>
        <w:pStyle w:val="AralkYok"/>
        <w:jc w:val="both"/>
        <w:rPr>
          <w:sz w:val="24"/>
          <w:szCs w:val="24"/>
          <w:lang w:eastAsia="tr-TR"/>
        </w:rPr>
      </w:pPr>
      <w:r w:rsidRPr="0003569C">
        <w:rPr>
          <w:sz w:val="24"/>
          <w:szCs w:val="24"/>
        </w:rPr>
        <w:t xml:space="preserve">   </w:t>
      </w:r>
    </w:p>
    <w:p w:rsidR="00D477F4" w:rsidRPr="004554C8" w:rsidRDefault="00CF5A98" w:rsidP="00C20CD0">
      <w:pPr>
        <w:jc w:val="both"/>
        <w:rPr>
          <w:sz w:val="16"/>
          <w:szCs w:val="16"/>
          <w:lang w:eastAsia="tr-TR"/>
        </w:rPr>
      </w:pPr>
      <w:r>
        <w:rPr>
          <w:sz w:val="16"/>
          <w:szCs w:val="16"/>
          <w:lang w:eastAsia="tr-TR"/>
        </w:rPr>
        <w:t xml:space="preserve">          </w:t>
      </w:r>
      <w:r w:rsidR="00D4101F" w:rsidRPr="004554C8">
        <w:rPr>
          <w:sz w:val="16"/>
          <w:szCs w:val="16"/>
          <w:lang w:eastAsia="tr-TR"/>
        </w:rPr>
        <w:t xml:space="preserve">   </w:t>
      </w:r>
      <w:r w:rsidR="00E11B05" w:rsidRPr="004554C8">
        <w:rPr>
          <w:sz w:val="16"/>
          <w:szCs w:val="16"/>
          <w:lang w:eastAsia="tr-TR"/>
        </w:rPr>
        <w:t xml:space="preserve"> [1]</w:t>
      </w:r>
      <w:r w:rsidR="00A80F29" w:rsidRPr="004554C8">
        <w:rPr>
          <w:sz w:val="16"/>
          <w:szCs w:val="16"/>
          <w:lang w:eastAsia="tr-TR"/>
        </w:rPr>
        <w:t xml:space="preserve"> </w:t>
      </w:r>
      <w:r w:rsidR="002E08BF">
        <w:rPr>
          <w:sz w:val="16"/>
          <w:szCs w:val="16"/>
          <w:lang w:eastAsia="tr-TR"/>
        </w:rPr>
        <w:t xml:space="preserve"> Tirmizi, İman,</w:t>
      </w:r>
      <w:r w:rsidR="002F0EB0">
        <w:rPr>
          <w:sz w:val="16"/>
          <w:szCs w:val="16"/>
          <w:lang w:eastAsia="tr-TR"/>
        </w:rPr>
        <w:t>12</w:t>
      </w:r>
      <w:r w:rsidR="00C25488" w:rsidRPr="004554C8">
        <w:rPr>
          <w:sz w:val="16"/>
          <w:szCs w:val="16"/>
          <w:lang w:eastAsia="tr-TR"/>
        </w:rPr>
        <w:t>;</w:t>
      </w:r>
    </w:p>
    <w:p w:rsidR="006702CA" w:rsidRDefault="00D477F4" w:rsidP="00C20CD0">
      <w:pPr>
        <w:jc w:val="both"/>
        <w:rPr>
          <w:sz w:val="16"/>
          <w:szCs w:val="16"/>
          <w:lang w:eastAsia="tr-TR"/>
        </w:rPr>
      </w:pPr>
      <w:r w:rsidRPr="00E4342C">
        <w:rPr>
          <w:sz w:val="16"/>
          <w:szCs w:val="16"/>
          <w:lang w:eastAsia="tr-TR"/>
        </w:rPr>
        <w:t xml:space="preserve">        </w:t>
      </w:r>
      <w:r w:rsidR="00D4101F" w:rsidRPr="00E4342C">
        <w:rPr>
          <w:sz w:val="16"/>
          <w:szCs w:val="16"/>
          <w:lang w:eastAsia="tr-TR"/>
        </w:rPr>
        <w:t xml:space="preserve">    </w:t>
      </w:r>
      <w:r w:rsidRPr="00E4342C">
        <w:rPr>
          <w:sz w:val="16"/>
          <w:szCs w:val="16"/>
          <w:lang w:eastAsia="tr-TR"/>
        </w:rPr>
        <w:t xml:space="preserve">  [2]</w:t>
      </w:r>
      <w:r w:rsidR="00A80F29" w:rsidRPr="00A80F29">
        <w:rPr>
          <w:sz w:val="16"/>
          <w:szCs w:val="16"/>
          <w:lang w:eastAsia="tr-TR"/>
        </w:rPr>
        <w:t xml:space="preserve"> </w:t>
      </w:r>
      <w:r w:rsidR="00245B88">
        <w:rPr>
          <w:sz w:val="16"/>
          <w:szCs w:val="16"/>
          <w:lang w:eastAsia="tr-TR"/>
        </w:rPr>
        <w:t xml:space="preserve"> </w:t>
      </w:r>
      <w:r w:rsidR="002E08BF">
        <w:rPr>
          <w:sz w:val="16"/>
          <w:szCs w:val="16"/>
          <w:lang w:eastAsia="tr-TR"/>
        </w:rPr>
        <w:t xml:space="preserve"> Buhari, Mevakıt, 6</w:t>
      </w:r>
      <w:r w:rsidR="001D7CFD">
        <w:rPr>
          <w:sz w:val="16"/>
          <w:szCs w:val="16"/>
          <w:lang w:eastAsia="tr-TR"/>
        </w:rPr>
        <w:t>;</w:t>
      </w:r>
    </w:p>
    <w:p w:rsidR="00455024" w:rsidRDefault="00455024" w:rsidP="00C20CD0">
      <w:pPr>
        <w:jc w:val="both"/>
        <w:rPr>
          <w:sz w:val="16"/>
          <w:szCs w:val="16"/>
          <w:lang w:eastAsia="tr-TR"/>
        </w:rPr>
      </w:pPr>
      <w:r>
        <w:rPr>
          <w:sz w:val="16"/>
          <w:szCs w:val="16"/>
          <w:lang w:eastAsia="tr-TR"/>
        </w:rPr>
        <w:t xml:space="preserve">  </w:t>
      </w:r>
      <w:r w:rsidR="002E08BF">
        <w:rPr>
          <w:sz w:val="16"/>
          <w:szCs w:val="16"/>
          <w:lang w:eastAsia="tr-TR"/>
        </w:rPr>
        <w:t xml:space="preserve">            [3]   Ali İmran, 3/164</w:t>
      </w:r>
      <w:r w:rsidR="00A05B40">
        <w:rPr>
          <w:sz w:val="16"/>
          <w:szCs w:val="16"/>
          <w:lang w:eastAsia="tr-TR"/>
        </w:rPr>
        <w:t>;</w:t>
      </w:r>
    </w:p>
    <w:p w:rsidR="002E08BF" w:rsidRDefault="002E08BF" w:rsidP="00C20CD0">
      <w:pPr>
        <w:jc w:val="both"/>
        <w:rPr>
          <w:sz w:val="16"/>
          <w:szCs w:val="16"/>
          <w:lang w:eastAsia="tr-TR"/>
        </w:rPr>
      </w:pPr>
      <w:r>
        <w:rPr>
          <w:sz w:val="16"/>
          <w:szCs w:val="16"/>
          <w:lang w:eastAsia="tr-TR"/>
        </w:rPr>
        <w:t xml:space="preserve">              [4]   Zümer,</w:t>
      </w:r>
      <w:r w:rsidR="00657D79">
        <w:rPr>
          <w:sz w:val="16"/>
          <w:szCs w:val="16"/>
          <w:lang w:eastAsia="tr-TR"/>
        </w:rPr>
        <w:t xml:space="preserve"> </w:t>
      </w:r>
      <w:r w:rsidR="002F0EB0">
        <w:rPr>
          <w:sz w:val="16"/>
          <w:szCs w:val="16"/>
          <w:lang w:eastAsia="tr-TR"/>
        </w:rPr>
        <w:t>39/</w:t>
      </w:r>
      <w:r w:rsidR="00657D79">
        <w:rPr>
          <w:sz w:val="16"/>
          <w:szCs w:val="16"/>
          <w:lang w:eastAsia="tr-TR"/>
        </w:rPr>
        <w:t xml:space="preserve"> 9</w:t>
      </w:r>
      <w:r w:rsidR="002F0EB0">
        <w:rPr>
          <w:sz w:val="16"/>
          <w:szCs w:val="16"/>
          <w:lang w:eastAsia="tr-TR"/>
        </w:rPr>
        <w:t>;</w:t>
      </w:r>
    </w:p>
    <w:p w:rsidR="00CD0A33" w:rsidRDefault="00CD0A33" w:rsidP="00352B7F">
      <w:pPr>
        <w:pStyle w:val="AralkYok"/>
        <w:jc w:val="right"/>
        <w:rPr>
          <w:sz w:val="20"/>
          <w:szCs w:val="20"/>
        </w:rPr>
      </w:pPr>
    </w:p>
    <w:p w:rsidR="002E08BF" w:rsidRDefault="002E08BF" w:rsidP="00352B7F">
      <w:pPr>
        <w:pStyle w:val="AralkYok"/>
        <w:jc w:val="right"/>
        <w:rPr>
          <w:sz w:val="20"/>
          <w:szCs w:val="20"/>
        </w:rPr>
      </w:pPr>
    </w:p>
    <w:p w:rsidR="00CD0A33" w:rsidRDefault="00CD0A33" w:rsidP="00352B7F">
      <w:pPr>
        <w:pStyle w:val="AralkYok"/>
        <w:jc w:val="right"/>
        <w:rPr>
          <w:sz w:val="20"/>
          <w:szCs w:val="20"/>
        </w:rPr>
      </w:pPr>
    </w:p>
    <w:p w:rsidR="008F0CB9" w:rsidRPr="00352B7F" w:rsidRDefault="00FF4756" w:rsidP="00352B7F">
      <w:pPr>
        <w:pStyle w:val="AralkYok"/>
        <w:jc w:val="right"/>
        <w:rPr>
          <w:sz w:val="20"/>
          <w:szCs w:val="20"/>
        </w:rPr>
      </w:pPr>
      <w:r w:rsidRPr="00352B7F">
        <w:rPr>
          <w:sz w:val="20"/>
          <w:szCs w:val="20"/>
        </w:rPr>
        <w:t xml:space="preserve">   </w:t>
      </w:r>
      <w:r w:rsidR="004B7E49" w:rsidRPr="00352B7F">
        <w:rPr>
          <w:b/>
          <w:sz w:val="20"/>
          <w:szCs w:val="20"/>
        </w:rPr>
        <w:t>HAZIRLAYAN:</w:t>
      </w:r>
      <w:r w:rsidR="003512E7">
        <w:rPr>
          <w:sz w:val="20"/>
          <w:szCs w:val="20"/>
        </w:rPr>
        <w:t xml:space="preserve"> Yaşar KAZAN </w:t>
      </w:r>
      <w:r w:rsidR="00657D79">
        <w:rPr>
          <w:sz w:val="20"/>
          <w:szCs w:val="20"/>
        </w:rPr>
        <w:t>Başköy Mahallesi</w:t>
      </w:r>
      <w:r w:rsidR="003512E7">
        <w:rPr>
          <w:sz w:val="20"/>
          <w:szCs w:val="20"/>
        </w:rPr>
        <w:t xml:space="preserve"> Meri </w:t>
      </w:r>
      <w:r w:rsidR="00657D79">
        <w:rPr>
          <w:sz w:val="20"/>
          <w:szCs w:val="20"/>
        </w:rPr>
        <w:t xml:space="preserve">Semti </w:t>
      </w:r>
      <w:r w:rsidR="00657D79" w:rsidRPr="00352B7F">
        <w:rPr>
          <w:sz w:val="20"/>
          <w:szCs w:val="20"/>
        </w:rPr>
        <w:t>Cami</w:t>
      </w:r>
      <w:r w:rsidR="00E522D1" w:rsidRPr="00352B7F">
        <w:rPr>
          <w:sz w:val="20"/>
          <w:szCs w:val="20"/>
        </w:rPr>
        <w:t xml:space="preserve"> İmam</w:t>
      </w:r>
      <w:r w:rsidR="00F712DC" w:rsidRPr="00352B7F">
        <w:rPr>
          <w:sz w:val="20"/>
          <w:szCs w:val="20"/>
        </w:rPr>
        <w:t xml:space="preserve">-Hatibi </w:t>
      </w:r>
      <w:r w:rsidR="009571D1" w:rsidRPr="00352B7F">
        <w:rPr>
          <w:sz w:val="20"/>
          <w:szCs w:val="20"/>
        </w:rPr>
        <w:t>KABADÜZ</w:t>
      </w:r>
      <w:r w:rsidR="004B7E49" w:rsidRPr="00352B7F">
        <w:rPr>
          <w:sz w:val="20"/>
          <w:szCs w:val="20"/>
        </w:rPr>
        <w:t>/ORDU</w:t>
      </w:r>
    </w:p>
    <w:p w:rsidR="001D7CFD" w:rsidRPr="00352B7F" w:rsidRDefault="00FF4756" w:rsidP="00352B7F">
      <w:pPr>
        <w:pStyle w:val="AralkYok"/>
        <w:jc w:val="right"/>
        <w:rPr>
          <w:sz w:val="20"/>
          <w:szCs w:val="20"/>
        </w:rPr>
      </w:pPr>
      <w:r w:rsidRPr="00352B7F">
        <w:rPr>
          <w:sz w:val="20"/>
          <w:szCs w:val="20"/>
        </w:rPr>
        <w:t xml:space="preserve">         </w:t>
      </w:r>
    </w:p>
    <w:p w:rsidR="001D7CFD" w:rsidRDefault="001D7CFD" w:rsidP="00352B7F">
      <w:pPr>
        <w:pStyle w:val="AralkYok"/>
        <w:jc w:val="right"/>
      </w:pPr>
      <w:r>
        <w:t xml:space="preserve">  </w:t>
      </w:r>
    </w:p>
    <w:p w:rsidR="00BC1374" w:rsidRPr="00E4342C" w:rsidRDefault="001D7CFD" w:rsidP="00DA57D4">
      <w:pPr>
        <w:pStyle w:val="AralkYok"/>
      </w:pPr>
      <w:r>
        <w:t xml:space="preserve">   </w:t>
      </w:r>
      <w:r w:rsidR="00B23B24">
        <w:t xml:space="preserve"> </w:t>
      </w:r>
      <w:r w:rsidR="00BC1374" w:rsidRPr="00FF4756">
        <w:rPr>
          <w:b/>
        </w:rPr>
        <w:t>Redaksiyon:</w:t>
      </w:r>
      <w:r w:rsidR="00BC1374" w:rsidRPr="00E4342C">
        <w:t xml:space="preserve"> İl İrşat Kurulu</w:t>
      </w:r>
    </w:p>
    <w:sectPr w:rsidR="00BC1374" w:rsidRPr="00E4342C"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8D" w:rsidRDefault="0026478D" w:rsidP="008F6558">
      <w:r>
        <w:separator/>
      </w:r>
    </w:p>
  </w:endnote>
  <w:endnote w:type="continuationSeparator" w:id="0">
    <w:p w:rsidR="0026478D" w:rsidRDefault="0026478D"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akkal Majalla">
    <w:panose1 w:val="02000000000000000000"/>
    <w:charset w:val="A2"/>
    <w:family w:val="auto"/>
    <w:pitch w:val="variable"/>
    <w:sig w:usb0="A000207F" w:usb1="C000204B"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8D" w:rsidRDefault="0026478D" w:rsidP="008F6558">
      <w:r>
        <w:separator/>
      </w:r>
    </w:p>
  </w:footnote>
  <w:footnote w:type="continuationSeparator" w:id="0">
    <w:p w:rsidR="0026478D" w:rsidRDefault="0026478D"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10946"/>
    <w:rsid w:val="00024E79"/>
    <w:rsid w:val="0002602B"/>
    <w:rsid w:val="0003569C"/>
    <w:rsid w:val="000362F0"/>
    <w:rsid w:val="00040006"/>
    <w:rsid w:val="00052F07"/>
    <w:rsid w:val="00053909"/>
    <w:rsid w:val="0005449F"/>
    <w:rsid w:val="00057AA7"/>
    <w:rsid w:val="00057B29"/>
    <w:rsid w:val="000663D7"/>
    <w:rsid w:val="000726DB"/>
    <w:rsid w:val="000742E9"/>
    <w:rsid w:val="00077EDC"/>
    <w:rsid w:val="00081525"/>
    <w:rsid w:val="0008413A"/>
    <w:rsid w:val="0008779D"/>
    <w:rsid w:val="00087B58"/>
    <w:rsid w:val="00091C30"/>
    <w:rsid w:val="000961FE"/>
    <w:rsid w:val="000A08FB"/>
    <w:rsid w:val="000A2714"/>
    <w:rsid w:val="000B00D6"/>
    <w:rsid w:val="000B54C9"/>
    <w:rsid w:val="000B698B"/>
    <w:rsid w:val="000B740F"/>
    <w:rsid w:val="000D0F6A"/>
    <w:rsid w:val="000D2E24"/>
    <w:rsid w:val="000D33DD"/>
    <w:rsid w:val="000D79FB"/>
    <w:rsid w:val="000E6E1A"/>
    <w:rsid w:val="000E7740"/>
    <w:rsid w:val="000F4F20"/>
    <w:rsid w:val="000F5CFF"/>
    <w:rsid w:val="00114667"/>
    <w:rsid w:val="00117B7B"/>
    <w:rsid w:val="0012128D"/>
    <w:rsid w:val="00126135"/>
    <w:rsid w:val="0013046A"/>
    <w:rsid w:val="00132A8C"/>
    <w:rsid w:val="00135D3F"/>
    <w:rsid w:val="00135D95"/>
    <w:rsid w:val="00140C49"/>
    <w:rsid w:val="00145E40"/>
    <w:rsid w:val="00151082"/>
    <w:rsid w:val="00156D63"/>
    <w:rsid w:val="0016217B"/>
    <w:rsid w:val="0016432F"/>
    <w:rsid w:val="001671D0"/>
    <w:rsid w:val="00172507"/>
    <w:rsid w:val="00172B0B"/>
    <w:rsid w:val="00177044"/>
    <w:rsid w:val="001835B1"/>
    <w:rsid w:val="00185568"/>
    <w:rsid w:val="001938D0"/>
    <w:rsid w:val="001A0E82"/>
    <w:rsid w:val="001A5EDD"/>
    <w:rsid w:val="001A6D9F"/>
    <w:rsid w:val="001B0593"/>
    <w:rsid w:val="001B4A45"/>
    <w:rsid w:val="001B6982"/>
    <w:rsid w:val="001D0A3A"/>
    <w:rsid w:val="001D6906"/>
    <w:rsid w:val="001D738E"/>
    <w:rsid w:val="001D7CFD"/>
    <w:rsid w:val="001E1B69"/>
    <w:rsid w:val="001E70E5"/>
    <w:rsid w:val="001F1179"/>
    <w:rsid w:val="001F4C33"/>
    <w:rsid w:val="001F65FB"/>
    <w:rsid w:val="001F69FF"/>
    <w:rsid w:val="001F741E"/>
    <w:rsid w:val="001F7B32"/>
    <w:rsid w:val="0021117C"/>
    <w:rsid w:val="00213BCD"/>
    <w:rsid w:val="00222064"/>
    <w:rsid w:val="00222858"/>
    <w:rsid w:val="0022478B"/>
    <w:rsid w:val="002260D8"/>
    <w:rsid w:val="0022732C"/>
    <w:rsid w:val="002277EE"/>
    <w:rsid w:val="00227814"/>
    <w:rsid w:val="00236CE8"/>
    <w:rsid w:val="002410F8"/>
    <w:rsid w:val="00241316"/>
    <w:rsid w:val="0024424A"/>
    <w:rsid w:val="002447BD"/>
    <w:rsid w:val="00245B88"/>
    <w:rsid w:val="00251546"/>
    <w:rsid w:val="00251C89"/>
    <w:rsid w:val="00252099"/>
    <w:rsid w:val="00252D2D"/>
    <w:rsid w:val="002576B6"/>
    <w:rsid w:val="00260493"/>
    <w:rsid w:val="0026478D"/>
    <w:rsid w:val="002710DF"/>
    <w:rsid w:val="00272996"/>
    <w:rsid w:val="002744E9"/>
    <w:rsid w:val="0027751D"/>
    <w:rsid w:val="0027786F"/>
    <w:rsid w:val="002852EA"/>
    <w:rsid w:val="00286D8D"/>
    <w:rsid w:val="00293907"/>
    <w:rsid w:val="00294AB8"/>
    <w:rsid w:val="00296C5E"/>
    <w:rsid w:val="002A14C1"/>
    <w:rsid w:val="002A4779"/>
    <w:rsid w:val="002A5BAA"/>
    <w:rsid w:val="002B280F"/>
    <w:rsid w:val="002B3B5E"/>
    <w:rsid w:val="002B3C06"/>
    <w:rsid w:val="002B6E34"/>
    <w:rsid w:val="002C3C00"/>
    <w:rsid w:val="002D10E5"/>
    <w:rsid w:val="002D2E2A"/>
    <w:rsid w:val="002D4F31"/>
    <w:rsid w:val="002D58C5"/>
    <w:rsid w:val="002E05DB"/>
    <w:rsid w:val="002E08BF"/>
    <w:rsid w:val="002E5B74"/>
    <w:rsid w:val="002F0EB0"/>
    <w:rsid w:val="002F2AF2"/>
    <w:rsid w:val="002F63F8"/>
    <w:rsid w:val="002F710C"/>
    <w:rsid w:val="003003AE"/>
    <w:rsid w:val="0030721E"/>
    <w:rsid w:val="00312AC4"/>
    <w:rsid w:val="00313A9D"/>
    <w:rsid w:val="00313B94"/>
    <w:rsid w:val="00321024"/>
    <w:rsid w:val="00325D68"/>
    <w:rsid w:val="00326F16"/>
    <w:rsid w:val="0033408D"/>
    <w:rsid w:val="00346F62"/>
    <w:rsid w:val="003512E7"/>
    <w:rsid w:val="00352342"/>
    <w:rsid w:val="00352B7F"/>
    <w:rsid w:val="00352CEC"/>
    <w:rsid w:val="00354A24"/>
    <w:rsid w:val="00355501"/>
    <w:rsid w:val="00356FD8"/>
    <w:rsid w:val="0035702D"/>
    <w:rsid w:val="00357059"/>
    <w:rsid w:val="00364DC5"/>
    <w:rsid w:val="003657AF"/>
    <w:rsid w:val="003715C9"/>
    <w:rsid w:val="00383415"/>
    <w:rsid w:val="003876D0"/>
    <w:rsid w:val="0039089B"/>
    <w:rsid w:val="00394ED2"/>
    <w:rsid w:val="003A4520"/>
    <w:rsid w:val="003B0461"/>
    <w:rsid w:val="003B37AA"/>
    <w:rsid w:val="003C13E7"/>
    <w:rsid w:val="003C5F0D"/>
    <w:rsid w:val="003C702D"/>
    <w:rsid w:val="003C7C07"/>
    <w:rsid w:val="003D1BD7"/>
    <w:rsid w:val="003D73C0"/>
    <w:rsid w:val="003E1904"/>
    <w:rsid w:val="003E1FEB"/>
    <w:rsid w:val="003F7D68"/>
    <w:rsid w:val="00401837"/>
    <w:rsid w:val="0040216C"/>
    <w:rsid w:val="00405FC5"/>
    <w:rsid w:val="00410D0B"/>
    <w:rsid w:val="00412235"/>
    <w:rsid w:val="00416E1A"/>
    <w:rsid w:val="004177C2"/>
    <w:rsid w:val="00421B61"/>
    <w:rsid w:val="004333B8"/>
    <w:rsid w:val="004353B6"/>
    <w:rsid w:val="00435977"/>
    <w:rsid w:val="00443904"/>
    <w:rsid w:val="0045370E"/>
    <w:rsid w:val="00453A20"/>
    <w:rsid w:val="00453C15"/>
    <w:rsid w:val="00455024"/>
    <w:rsid w:val="0045529D"/>
    <w:rsid w:val="004554C8"/>
    <w:rsid w:val="00457BA2"/>
    <w:rsid w:val="00466DBF"/>
    <w:rsid w:val="0046710D"/>
    <w:rsid w:val="00470430"/>
    <w:rsid w:val="0047711D"/>
    <w:rsid w:val="004773A6"/>
    <w:rsid w:val="00480538"/>
    <w:rsid w:val="004842B4"/>
    <w:rsid w:val="00484CE2"/>
    <w:rsid w:val="00491B65"/>
    <w:rsid w:val="00494EBD"/>
    <w:rsid w:val="00494FBF"/>
    <w:rsid w:val="004A0DC1"/>
    <w:rsid w:val="004A52A6"/>
    <w:rsid w:val="004A7EDB"/>
    <w:rsid w:val="004B1432"/>
    <w:rsid w:val="004B32EF"/>
    <w:rsid w:val="004B3ECF"/>
    <w:rsid w:val="004B5D13"/>
    <w:rsid w:val="004B69C8"/>
    <w:rsid w:val="004B72EC"/>
    <w:rsid w:val="004B7E49"/>
    <w:rsid w:val="004C6789"/>
    <w:rsid w:val="004C6B8F"/>
    <w:rsid w:val="004D09A7"/>
    <w:rsid w:val="004D0FAE"/>
    <w:rsid w:val="004D0FE1"/>
    <w:rsid w:val="004D168D"/>
    <w:rsid w:val="004D338D"/>
    <w:rsid w:val="004D4884"/>
    <w:rsid w:val="004D5EFC"/>
    <w:rsid w:val="004E3546"/>
    <w:rsid w:val="004E3F79"/>
    <w:rsid w:val="004E4116"/>
    <w:rsid w:val="004E615F"/>
    <w:rsid w:val="004E6850"/>
    <w:rsid w:val="004E6B46"/>
    <w:rsid w:val="004E7474"/>
    <w:rsid w:val="004E7C78"/>
    <w:rsid w:val="004F0436"/>
    <w:rsid w:val="004F1E81"/>
    <w:rsid w:val="004F266A"/>
    <w:rsid w:val="004F40AD"/>
    <w:rsid w:val="005032B5"/>
    <w:rsid w:val="00506228"/>
    <w:rsid w:val="00507689"/>
    <w:rsid w:val="00511143"/>
    <w:rsid w:val="00513B5B"/>
    <w:rsid w:val="00525EA9"/>
    <w:rsid w:val="00535CC8"/>
    <w:rsid w:val="00542C29"/>
    <w:rsid w:val="00543AC2"/>
    <w:rsid w:val="00545C52"/>
    <w:rsid w:val="005524B5"/>
    <w:rsid w:val="00554F12"/>
    <w:rsid w:val="00555271"/>
    <w:rsid w:val="00557DFA"/>
    <w:rsid w:val="005609E1"/>
    <w:rsid w:val="00561E10"/>
    <w:rsid w:val="00564EE2"/>
    <w:rsid w:val="00570C2F"/>
    <w:rsid w:val="00575411"/>
    <w:rsid w:val="005842E8"/>
    <w:rsid w:val="00584A18"/>
    <w:rsid w:val="005872C0"/>
    <w:rsid w:val="00587737"/>
    <w:rsid w:val="00587EE6"/>
    <w:rsid w:val="005A1919"/>
    <w:rsid w:val="005A241C"/>
    <w:rsid w:val="005A250E"/>
    <w:rsid w:val="005A2E90"/>
    <w:rsid w:val="005A5F45"/>
    <w:rsid w:val="005A73D8"/>
    <w:rsid w:val="005A746B"/>
    <w:rsid w:val="005B08C5"/>
    <w:rsid w:val="005B44DB"/>
    <w:rsid w:val="005C3B15"/>
    <w:rsid w:val="005D0534"/>
    <w:rsid w:val="005D0796"/>
    <w:rsid w:val="005E7971"/>
    <w:rsid w:val="005E7A58"/>
    <w:rsid w:val="005F0B4B"/>
    <w:rsid w:val="005F5923"/>
    <w:rsid w:val="00600D04"/>
    <w:rsid w:val="00604F45"/>
    <w:rsid w:val="00607C2D"/>
    <w:rsid w:val="00613A80"/>
    <w:rsid w:val="00616370"/>
    <w:rsid w:val="006216B4"/>
    <w:rsid w:val="00633B97"/>
    <w:rsid w:val="00640841"/>
    <w:rsid w:val="00640AE4"/>
    <w:rsid w:val="0064539B"/>
    <w:rsid w:val="00657D79"/>
    <w:rsid w:val="00657E3D"/>
    <w:rsid w:val="00661660"/>
    <w:rsid w:val="00661845"/>
    <w:rsid w:val="00661AB2"/>
    <w:rsid w:val="00664C94"/>
    <w:rsid w:val="0066780E"/>
    <w:rsid w:val="006702CA"/>
    <w:rsid w:val="00670B81"/>
    <w:rsid w:val="006848C9"/>
    <w:rsid w:val="006848D1"/>
    <w:rsid w:val="0068640A"/>
    <w:rsid w:val="00686B83"/>
    <w:rsid w:val="00687D0D"/>
    <w:rsid w:val="00687EDA"/>
    <w:rsid w:val="006909BB"/>
    <w:rsid w:val="006910D9"/>
    <w:rsid w:val="00697201"/>
    <w:rsid w:val="006A174A"/>
    <w:rsid w:val="006A2A09"/>
    <w:rsid w:val="006A353A"/>
    <w:rsid w:val="006A6415"/>
    <w:rsid w:val="006A6642"/>
    <w:rsid w:val="006A79FB"/>
    <w:rsid w:val="006B42B4"/>
    <w:rsid w:val="006B5476"/>
    <w:rsid w:val="006C01C4"/>
    <w:rsid w:val="006D3B7E"/>
    <w:rsid w:val="006E34D6"/>
    <w:rsid w:val="006E44CE"/>
    <w:rsid w:val="006E6AE2"/>
    <w:rsid w:val="006F18DB"/>
    <w:rsid w:val="006F1A7E"/>
    <w:rsid w:val="00700938"/>
    <w:rsid w:val="00700DFC"/>
    <w:rsid w:val="00703860"/>
    <w:rsid w:val="00710046"/>
    <w:rsid w:val="007143B6"/>
    <w:rsid w:val="00716911"/>
    <w:rsid w:val="00720523"/>
    <w:rsid w:val="0072143E"/>
    <w:rsid w:val="00721A0C"/>
    <w:rsid w:val="007279A2"/>
    <w:rsid w:val="00730EE9"/>
    <w:rsid w:val="007350BF"/>
    <w:rsid w:val="00735BA1"/>
    <w:rsid w:val="00736B35"/>
    <w:rsid w:val="00737C0E"/>
    <w:rsid w:val="00740C77"/>
    <w:rsid w:val="007411A9"/>
    <w:rsid w:val="007413B4"/>
    <w:rsid w:val="0074272F"/>
    <w:rsid w:val="007469F4"/>
    <w:rsid w:val="00747F08"/>
    <w:rsid w:val="0075160E"/>
    <w:rsid w:val="00752A9B"/>
    <w:rsid w:val="00754EA7"/>
    <w:rsid w:val="007553D7"/>
    <w:rsid w:val="00756647"/>
    <w:rsid w:val="007571D1"/>
    <w:rsid w:val="00763EAB"/>
    <w:rsid w:val="00765218"/>
    <w:rsid w:val="00767595"/>
    <w:rsid w:val="00771443"/>
    <w:rsid w:val="00785448"/>
    <w:rsid w:val="00785A93"/>
    <w:rsid w:val="00786269"/>
    <w:rsid w:val="0079336C"/>
    <w:rsid w:val="007941C9"/>
    <w:rsid w:val="00797220"/>
    <w:rsid w:val="007A1865"/>
    <w:rsid w:val="007A1D4C"/>
    <w:rsid w:val="007B0AE2"/>
    <w:rsid w:val="007B7B33"/>
    <w:rsid w:val="007C50CE"/>
    <w:rsid w:val="007D640A"/>
    <w:rsid w:val="007E21BE"/>
    <w:rsid w:val="007F1E1A"/>
    <w:rsid w:val="007F494C"/>
    <w:rsid w:val="0080589B"/>
    <w:rsid w:val="00807C4D"/>
    <w:rsid w:val="00816684"/>
    <w:rsid w:val="0081754B"/>
    <w:rsid w:val="008202B7"/>
    <w:rsid w:val="0082083A"/>
    <w:rsid w:val="008272F6"/>
    <w:rsid w:val="008308A2"/>
    <w:rsid w:val="0083136B"/>
    <w:rsid w:val="00831974"/>
    <w:rsid w:val="008338CB"/>
    <w:rsid w:val="00845A0F"/>
    <w:rsid w:val="00852469"/>
    <w:rsid w:val="00856865"/>
    <w:rsid w:val="00863799"/>
    <w:rsid w:val="00865D4B"/>
    <w:rsid w:val="00876F4A"/>
    <w:rsid w:val="00885207"/>
    <w:rsid w:val="008861DB"/>
    <w:rsid w:val="00892D72"/>
    <w:rsid w:val="00895E79"/>
    <w:rsid w:val="008B02D4"/>
    <w:rsid w:val="008B2792"/>
    <w:rsid w:val="008B5DEE"/>
    <w:rsid w:val="008C1A09"/>
    <w:rsid w:val="008C2150"/>
    <w:rsid w:val="008C3E62"/>
    <w:rsid w:val="008C4CE5"/>
    <w:rsid w:val="008E1311"/>
    <w:rsid w:val="008F0CB9"/>
    <w:rsid w:val="008F6558"/>
    <w:rsid w:val="008F6751"/>
    <w:rsid w:val="0090265D"/>
    <w:rsid w:val="00904A63"/>
    <w:rsid w:val="009055A7"/>
    <w:rsid w:val="00914203"/>
    <w:rsid w:val="00921F42"/>
    <w:rsid w:val="0092676F"/>
    <w:rsid w:val="00930A90"/>
    <w:rsid w:val="00931DAA"/>
    <w:rsid w:val="0093303D"/>
    <w:rsid w:val="00933CE3"/>
    <w:rsid w:val="00937968"/>
    <w:rsid w:val="009446CE"/>
    <w:rsid w:val="009500A6"/>
    <w:rsid w:val="00950DDF"/>
    <w:rsid w:val="009533FA"/>
    <w:rsid w:val="00953510"/>
    <w:rsid w:val="009571D1"/>
    <w:rsid w:val="009637C6"/>
    <w:rsid w:val="00966431"/>
    <w:rsid w:val="00970508"/>
    <w:rsid w:val="0097070B"/>
    <w:rsid w:val="00980B65"/>
    <w:rsid w:val="00983812"/>
    <w:rsid w:val="00993C26"/>
    <w:rsid w:val="00994903"/>
    <w:rsid w:val="0099514F"/>
    <w:rsid w:val="0099629F"/>
    <w:rsid w:val="00997455"/>
    <w:rsid w:val="00997B75"/>
    <w:rsid w:val="009B74E4"/>
    <w:rsid w:val="009C098D"/>
    <w:rsid w:val="009C2885"/>
    <w:rsid w:val="009C312F"/>
    <w:rsid w:val="009D0D98"/>
    <w:rsid w:val="009D66A1"/>
    <w:rsid w:val="009D6CD0"/>
    <w:rsid w:val="009E09C7"/>
    <w:rsid w:val="009E3BFD"/>
    <w:rsid w:val="009E4592"/>
    <w:rsid w:val="009E7B68"/>
    <w:rsid w:val="009F3582"/>
    <w:rsid w:val="00A00F36"/>
    <w:rsid w:val="00A016C5"/>
    <w:rsid w:val="00A05B40"/>
    <w:rsid w:val="00A05E8A"/>
    <w:rsid w:val="00A07BD3"/>
    <w:rsid w:val="00A12FC4"/>
    <w:rsid w:val="00A21483"/>
    <w:rsid w:val="00A34189"/>
    <w:rsid w:val="00A34DC2"/>
    <w:rsid w:val="00A36883"/>
    <w:rsid w:val="00A40D29"/>
    <w:rsid w:val="00A40DA4"/>
    <w:rsid w:val="00A41907"/>
    <w:rsid w:val="00A45CD9"/>
    <w:rsid w:val="00A4758A"/>
    <w:rsid w:val="00A53037"/>
    <w:rsid w:val="00A66B0E"/>
    <w:rsid w:val="00A7736B"/>
    <w:rsid w:val="00A80F29"/>
    <w:rsid w:val="00A81E2F"/>
    <w:rsid w:val="00A81E77"/>
    <w:rsid w:val="00A9321D"/>
    <w:rsid w:val="00AA144B"/>
    <w:rsid w:val="00AA45F3"/>
    <w:rsid w:val="00AA5FCC"/>
    <w:rsid w:val="00AA730D"/>
    <w:rsid w:val="00AA7B68"/>
    <w:rsid w:val="00AB3DD0"/>
    <w:rsid w:val="00AB653E"/>
    <w:rsid w:val="00AC012D"/>
    <w:rsid w:val="00AC17F7"/>
    <w:rsid w:val="00AC346D"/>
    <w:rsid w:val="00AC6475"/>
    <w:rsid w:val="00AC7518"/>
    <w:rsid w:val="00AD57C0"/>
    <w:rsid w:val="00AD5BEF"/>
    <w:rsid w:val="00AD6928"/>
    <w:rsid w:val="00AD6933"/>
    <w:rsid w:val="00AF4A39"/>
    <w:rsid w:val="00AF4CA9"/>
    <w:rsid w:val="00AF61A3"/>
    <w:rsid w:val="00B01255"/>
    <w:rsid w:val="00B063F4"/>
    <w:rsid w:val="00B07E51"/>
    <w:rsid w:val="00B11CD8"/>
    <w:rsid w:val="00B20160"/>
    <w:rsid w:val="00B23B24"/>
    <w:rsid w:val="00B2530A"/>
    <w:rsid w:val="00B26294"/>
    <w:rsid w:val="00B27C6A"/>
    <w:rsid w:val="00B31664"/>
    <w:rsid w:val="00B32C0B"/>
    <w:rsid w:val="00B3519D"/>
    <w:rsid w:val="00B36E1B"/>
    <w:rsid w:val="00B431A3"/>
    <w:rsid w:val="00B45912"/>
    <w:rsid w:val="00B504E7"/>
    <w:rsid w:val="00B54B2A"/>
    <w:rsid w:val="00B553FE"/>
    <w:rsid w:val="00B568C2"/>
    <w:rsid w:val="00B56BD9"/>
    <w:rsid w:val="00B6328C"/>
    <w:rsid w:val="00B63975"/>
    <w:rsid w:val="00B64F2D"/>
    <w:rsid w:val="00B73778"/>
    <w:rsid w:val="00B7383A"/>
    <w:rsid w:val="00B81E44"/>
    <w:rsid w:val="00B822A9"/>
    <w:rsid w:val="00B87BC2"/>
    <w:rsid w:val="00B9439A"/>
    <w:rsid w:val="00B97332"/>
    <w:rsid w:val="00BA38D7"/>
    <w:rsid w:val="00BA4F76"/>
    <w:rsid w:val="00BA5CA3"/>
    <w:rsid w:val="00BC1374"/>
    <w:rsid w:val="00BC2A1B"/>
    <w:rsid w:val="00BC691C"/>
    <w:rsid w:val="00BD4876"/>
    <w:rsid w:val="00BD5808"/>
    <w:rsid w:val="00C0139D"/>
    <w:rsid w:val="00C028C5"/>
    <w:rsid w:val="00C04C83"/>
    <w:rsid w:val="00C10963"/>
    <w:rsid w:val="00C1572B"/>
    <w:rsid w:val="00C16791"/>
    <w:rsid w:val="00C20CD0"/>
    <w:rsid w:val="00C24553"/>
    <w:rsid w:val="00C25488"/>
    <w:rsid w:val="00C30D0A"/>
    <w:rsid w:val="00C32A2A"/>
    <w:rsid w:val="00C37871"/>
    <w:rsid w:val="00C37CD4"/>
    <w:rsid w:val="00C45C0F"/>
    <w:rsid w:val="00C50711"/>
    <w:rsid w:val="00C5320A"/>
    <w:rsid w:val="00C55164"/>
    <w:rsid w:val="00C55287"/>
    <w:rsid w:val="00C565A3"/>
    <w:rsid w:val="00C60D92"/>
    <w:rsid w:val="00C60E44"/>
    <w:rsid w:val="00C6625E"/>
    <w:rsid w:val="00C71052"/>
    <w:rsid w:val="00C713BE"/>
    <w:rsid w:val="00C7643D"/>
    <w:rsid w:val="00C91393"/>
    <w:rsid w:val="00C950B8"/>
    <w:rsid w:val="00CA0A0A"/>
    <w:rsid w:val="00CA0BE2"/>
    <w:rsid w:val="00CA3361"/>
    <w:rsid w:val="00CB0CE2"/>
    <w:rsid w:val="00CB1139"/>
    <w:rsid w:val="00CC1587"/>
    <w:rsid w:val="00CC2DA5"/>
    <w:rsid w:val="00CC6428"/>
    <w:rsid w:val="00CD0A33"/>
    <w:rsid w:val="00CD3793"/>
    <w:rsid w:val="00CD4A38"/>
    <w:rsid w:val="00CD4C3A"/>
    <w:rsid w:val="00CE54C2"/>
    <w:rsid w:val="00CE5C4D"/>
    <w:rsid w:val="00CF1B89"/>
    <w:rsid w:val="00CF25C6"/>
    <w:rsid w:val="00CF315C"/>
    <w:rsid w:val="00CF35DF"/>
    <w:rsid w:val="00CF5A98"/>
    <w:rsid w:val="00D0004B"/>
    <w:rsid w:val="00D03A70"/>
    <w:rsid w:val="00D07288"/>
    <w:rsid w:val="00D12A55"/>
    <w:rsid w:val="00D12EAC"/>
    <w:rsid w:val="00D25DCE"/>
    <w:rsid w:val="00D3676B"/>
    <w:rsid w:val="00D4057E"/>
    <w:rsid w:val="00D4101F"/>
    <w:rsid w:val="00D41C5C"/>
    <w:rsid w:val="00D436A0"/>
    <w:rsid w:val="00D43770"/>
    <w:rsid w:val="00D44D91"/>
    <w:rsid w:val="00D468AC"/>
    <w:rsid w:val="00D477F4"/>
    <w:rsid w:val="00D547DA"/>
    <w:rsid w:val="00D56B6C"/>
    <w:rsid w:val="00D61BAE"/>
    <w:rsid w:val="00D6228F"/>
    <w:rsid w:val="00D62654"/>
    <w:rsid w:val="00D62C29"/>
    <w:rsid w:val="00D63598"/>
    <w:rsid w:val="00D672E2"/>
    <w:rsid w:val="00D7093F"/>
    <w:rsid w:val="00D74517"/>
    <w:rsid w:val="00D75147"/>
    <w:rsid w:val="00D751AF"/>
    <w:rsid w:val="00D81BB6"/>
    <w:rsid w:val="00D833EF"/>
    <w:rsid w:val="00D84563"/>
    <w:rsid w:val="00D85174"/>
    <w:rsid w:val="00D9410A"/>
    <w:rsid w:val="00D94378"/>
    <w:rsid w:val="00D96BE1"/>
    <w:rsid w:val="00DA1403"/>
    <w:rsid w:val="00DA57D4"/>
    <w:rsid w:val="00DA6F78"/>
    <w:rsid w:val="00DA770F"/>
    <w:rsid w:val="00DB0F84"/>
    <w:rsid w:val="00DB6CE8"/>
    <w:rsid w:val="00DC0B72"/>
    <w:rsid w:val="00DC1D9B"/>
    <w:rsid w:val="00DC74C3"/>
    <w:rsid w:val="00DD1DF5"/>
    <w:rsid w:val="00DD4214"/>
    <w:rsid w:val="00DE338A"/>
    <w:rsid w:val="00DE4647"/>
    <w:rsid w:val="00DF067F"/>
    <w:rsid w:val="00DF0F02"/>
    <w:rsid w:val="00DF1682"/>
    <w:rsid w:val="00E01D6E"/>
    <w:rsid w:val="00E021DA"/>
    <w:rsid w:val="00E03073"/>
    <w:rsid w:val="00E07389"/>
    <w:rsid w:val="00E10599"/>
    <w:rsid w:val="00E11B05"/>
    <w:rsid w:val="00E17C81"/>
    <w:rsid w:val="00E27BD6"/>
    <w:rsid w:val="00E36260"/>
    <w:rsid w:val="00E36638"/>
    <w:rsid w:val="00E42585"/>
    <w:rsid w:val="00E4342C"/>
    <w:rsid w:val="00E446D7"/>
    <w:rsid w:val="00E522D1"/>
    <w:rsid w:val="00E5273E"/>
    <w:rsid w:val="00E57127"/>
    <w:rsid w:val="00E63436"/>
    <w:rsid w:val="00E641CA"/>
    <w:rsid w:val="00E72186"/>
    <w:rsid w:val="00E74910"/>
    <w:rsid w:val="00E756DA"/>
    <w:rsid w:val="00E762B3"/>
    <w:rsid w:val="00E770FF"/>
    <w:rsid w:val="00E81D51"/>
    <w:rsid w:val="00E85D54"/>
    <w:rsid w:val="00E86172"/>
    <w:rsid w:val="00E95001"/>
    <w:rsid w:val="00E95B5C"/>
    <w:rsid w:val="00E963B9"/>
    <w:rsid w:val="00EA1394"/>
    <w:rsid w:val="00EB02A1"/>
    <w:rsid w:val="00EC467E"/>
    <w:rsid w:val="00EC48DA"/>
    <w:rsid w:val="00ED0F9B"/>
    <w:rsid w:val="00ED41A5"/>
    <w:rsid w:val="00EE48EA"/>
    <w:rsid w:val="00EE67D9"/>
    <w:rsid w:val="00EE7172"/>
    <w:rsid w:val="00F02B42"/>
    <w:rsid w:val="00F05A74"/>
    <w:rsid w:val="00F06252"/>
    <w:rsid w:val="00F06802"/>
    <w:rsid w:val="00F11AA1"/>
    <w:rsid w:val="00F11F5E"/>
    <w:rsid w:val="00F14B40"/>
    <w:rsid w:val="00F1669B"/>
    <w:rsid w:val="00F24E52"/>
    <w:rsid w:val="00F26862"/>
    <w:rsid w:val="00F26D76"/>
    <w:rsid w:val="00F306C2"/>
    <w:rsid w:val="00F31F4C"/>
    <w:rsid w:val="00F35BA4"/>
    <w:rsid w:val="00F42627"/>
    <w:rsid w:val="00F44201"/>
    <w:rsid w:val="00F445E7"/>
    <w:rsid w:val="00F452B0"/>
    <w:rsid w:val="00F57540"/>
    <w:rsid w:val="00F63F84"/>
    <w:rsid w:val="00F712DC"/>
    <w:rsid w:val="00F71BA1"/>
    <w:rsid w:val="00F724D8"/>
    <w:rsid w:val="00F73DA5"/>
    <w:rsid w:val="00F75BB5"/>
    <w:rsid w:val="00F76C9D"/>
    <w:rsid w:val="00F8083F"/>
    <w:rsid w:val="00F84D62"/>
    <w:rsid w:val="00F853EF"/>
    <w:rsid w:val="00F87FB7"/>
    <w:rsid w:val="00F907A5"/>
    <w:rsid w:val="00F92657"/>
    <w:rsid w:val="00F94EDB"/>
    <w:rsid w:val="00FA2303"/>
    <w:rsid w:val="00FA3102"/>
    <w:rsid w:val="00FA35DF"/>
    <w:rsid w:val="00FB22DD"/>
    <w:rsid w:val="00FB2D1B"/>
    <w:rsid w:val="00FB6132"/>
    <w:rsid w:val="00FC07E2"/>
    <w:rsid w:val="00FC41B3"/>
    <w:rsid w:val="00FC4705"/>
    <w:rsid w:val="00FC54D0"/>
    <w:rsid w:val="00FD0072"/>
    <w:rsid w:val="00FD24B8"/>
    <w:rsid w:val="00FD2A27"/>
    <w:rsid w:val="00FE1606"/>
    <w:rsid w:val="00FE26FD"/>
    <w:rsid w:val="00FE3A19"/>
    <w:rsid w:val="00FE4F2B"/>
    <w:rsid w:val="00FF104A"/>
    <w:rsid w:val="00FF17A8"/>
    <w:rsid w:val="00FF1BD8"/>
    <w:rsid w:val="00FF2D22"/>
    <w:rsid w:val="00FF47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F50E6-EC6F-43E2-9319-560E380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unhideWhenUsed/>
    <w:rsid w:val="008F6558"/>
    <w:pPr>
      <w:tabs>
        <w:tab w:val="center" w:pos="4536"/>
        <w:tab w:val="right" w:pos="9072"/>
      </w:tabs>
    </w:pPr>
  </w:style>
  <w:style w:type="character" w:customStyle="1" w:styleId="stBilgiChar">
    <w:name w:val="Üst Bilgi Char"/>
    <w:link w:val="stBilgi"/>
    <w:uiPriority w:val="99"/>
    <w:rsid w:val="008F6558"/>
    <w:rPr>
      <w:sz w:val="22"/>
      <w:szCs w:val="22"/>
      <w:lang w:eastAsia="en-US"/>
    </w:rPr>
  </w:style>
  <w:style w:type="paragraph" w:styleId="AltBilgi">
    <w:name w:val="footer"/>
    <w:basedOn w:val="Normal"/>
    <w:link w:val="AltBilgiChar"/>
    <w:uiPriority w:val="99"/>
    <w:unhideWhenUsed/>
    <w:rsid w:val="008F6558"/>
    <w:pPr>
      <w:tabs>
        <w:tab w:val="center" w:pos="4536"/>
        <w:tab w:val="right" w:pos="9072"/>
      </w:tabs>
    </w:pPr>
  </w:style>
  <w:style w:type="character" w:customStyle="1" w:styleId="AltBilgiChar">
    <w:name w:val="Alt Bilgi Char"/>
    <w:link w:val="AltBilgi"/>
    <w:uiPriority w:val="99"/>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 w:type="paragraph" w:styleId="DipnotMetni">
    <w:name w:val="footnote text"/>
    <w:basedOn w:val="Normal"/>
    <w:link w:val="DipnotMetniChar"/>
    <w:uiPriority w:val="99"/>
    <w:semiHidden/>
    <w:unhideWhenUsed/>
    <w:rsid w:val="00DA6F78"/>
    <w:rPr>
      <w:rFonts w:asciiTheme="minorHAnsi" w:eastAsiaTheme="minorHAnsi" w:hAnsiTheme="minorHAnsi" w:cstheme="minorBidi"/>
      <w:sz w:val="20"/>
      <w:szCs w:val="20"/>
    </w:rPr>
  </w:style>
  <w:style w:type="character" w:customStyle="1" w:styleId="DipnotMetniChar">
    <w:name w:val="Dipnot Metni Char"/>
    <w:basedOn w:val="VarsaylanParagrafYazTipi"/>
    <w:link w:val="DipnotMetni"/>
    <w:uiPriority w:val="99"/>
    <w:semiHidden/>
    <w:rsid w:val="00DA6F78"/>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DA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 w:id="185056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CEBFF-575C-426A-BBA2-8AA26F30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81</cp:revision>
  <dcterms:created xsi:type="dcterms:W3CDTF">2016-04-09T13:00:00Z</dcterms:created>
  <dcterms:modified xsi:type="dcterms:W3CDTF">2017-10-16T06:47:00Z</dcterms:modified>
</cp:coreProperties>
</file>